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F3" w:rsidRDefault="000E73F3" w:rsidP="00E31D0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de-DE"/>
        </w:rPr>
      </w:pPr>
      <w:r w:rsidRPr="000E73F3">
        <w:rPr>
          <w:rFonts w:ascii="Verdana" w:eastAsia="Times New Roman" w:hAnsi="Verdana" w:cs="Times New Roman"/>
          <w:b/>
          <w:color w:val="000000"/>
          <w:sz w:val="28"/>
          <w:szCs w:val="28"/>
          <w:lang w:eastAsia="de-DE"/>
        </w:rPr>
        <w:t>Fairer Linsensalat</w:t>
      </w:r>
    </w:p>
    <w:p w:rsidR="00F57EDF" w:rsidRDefault="00F57EDF" w:rsidP="000E73F3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de-DE"/>
        </w:rPr>
      </w:pPr>
    </w:p>
    <w:p w:rsidR="00F57EDF" w:rsidRPr="00F57EDF" w:rsidRDefault="00F57EDF" w:rsidP="000E73F3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de-DE"/>
        </w:rPr>
      </w:pPr>
      <w:r w:rsidRPr="00F57EDF">
        <w:rPr>
          <w:rFonts w:ascii="Verdana" w:eastAsia="Times New Roman" w:hAnsi="Verdana" w:cs="Times New Roman"/>
          <w:b/>
          <w:color w:val="000000"/>
          <w:sz w:val="20"/>
          <w:szCs w:val="20"/>
          <w:lang w:eastAsia="de-DE"/>
        </w:rPr>
        <w:t>4 Personen als Hauptspeise oder 6 bis 10 Portionen als Vorspeise oder Beilage.</w:t>
      </w:r>
    </w:p>
    <w:p w:rsidR="000E73F3" w:rsidRDefault="000E73F3" w:rsidP="000E73F3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0"/>
        <w:gridCol w:w="2114"/>
        <w:gridCol w:w="4752"/>
        <w:gridCol w:w="2436"/>
      </w:tblGrid>
      <w:tr w:rsidR="00594286" w:rsidTr="00570652">
        <w:tc>
          <w:tcPr>
            <w:tcW w:w="1380" w:type="dxa"/>
          </w:tcPr>
          <w:p w:rsidR="00594286" w:rsidRPr="000E73F3" w:rsidRDefault="00594286" w:rsidP="000E73F3">
            <w:pP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0E73F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Menge</w:t>
            </w:r>
          </w:p>
        </w:tc>
        <w:tc>
          <w:tcPr>
            <w:tcW w:w="2114" w:type="dxa"/>
          </w:tcPr>
          <w:p w:rsidR="00594286" w:rsidRPr="000E73F3" w:rsidRDefault="00594286" w:rsidP="000E73F3">
            <w:pP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0E73F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Zutaten</w:t>
            </w:r>
          </w:p>
        </w:tc>
        <w:tc>
          <w:tcPr>
            <w:tcW w:w="4752" w:type="dxa"/>
          </w:tcPr>
          <w:p w:rsidR="00594286" w:rsidRPr="000E73F3" w:rsidRDefault="00594286" w:rsidP="000E73F3">
            <w:pP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0E73F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Zubereitung</w:t>
            </w:r>
          </w:p>
        </w:tc>
        <w:tc>
          <w:tcPr>
            <w:tcW w:w="2436" w:type="dxa"/>
            <w:vMerge w:val="restart"/>
          </w:tcPr>
          <w:p w:rsidR="00594286" w:rsidRPr="000E73F3" w:rsidRDefault="00CC1474" w:rsidP="000E73F3">
            <w:pP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D7AFE40" wp14:editId="6278B4D7">
                  <wp:extent cx="1377950" cy="1267714"/>
                  <wp:effectExtent l="0" t="0" r="0" b="8890"/>
                  <wp:docPr id="3" name="Grafik 3" descr="C:\Users\lydia\Desktop\Neuer Ordner (2)\DSC019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ydia\Desktop\Neuer Ordner (2)\DSC019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267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286" w:rsidRPr="000E73F3" w:rsidTr="00570652">
        <w:tc>
          <w:tcPr>
            <w:tcW w:w="1380" w:type="dxa"/>
          </w:tcPr>
          <w:p w:rsidR="00594286" w:rsidRPr="000E73F3" w:rsidRDefault="00594286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0E73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 Tasse</w:t>
            </w:r>
            <w:r w:rsidR="002953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, 0,2 l</w:t>
            </w:r>
          </w:p>
        </w:tc>
        <w:tc>
          <w:tcPr>
            <w:tcW w:w="2114" w:type="dxa"/>
          </w:tcPr>
          <w:p w:rsidR="00594286" w:rsidRPr="000E73F3" w:rsidRDefault="00594286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0E73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L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insen</w:t>
            </w:r>
          </w:p>
        </w:tc>
        <w:tc>
          <w:tcPr>
            <w:tcW w:w="4752" w:type="dxa"/>
          </w:tcPr>
          <w:p w:rsidR="00594286" w:rsidRPr="000E73F3" w:rsidRDefault="00CC1474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c</w:t>
            </w:r>
            <w:r w:rsidR="005942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a. 1 Stunde einweichen</w:t>
            </w:r>
          </w:p>
        </w:tc>
        <w:tc>
          <w:tcPr>
            <w:tcW w:w="2436" w:type="dxa"/>
            <w:vMerge/>
          </w:tcPr>
          <w:p w:rsidR="00594286" w:rsidRDefault="00594286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94286" w:rsidRPr="000E73F3" w:rsidTr="00570652">
        <w:tc>
          <w:tcPr>
            <w:tcW w:w="1380" w:type="dxa"/>
          </w:tcPr>
          <w:p w:rsidR="00594286" w:rsidRPr="000E73F3" w:rsidRDefault="00594286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1 - 2</w:t>
            </w:r>
          </w:p>
        </w:tc>
        <w:tc>
          <w:tcPr>
            <w:tcW w:w="2114" w:type="dxa"/>
          </w:tcPr>
          <w:p w:rsidR="00594286" w:rsidRPr="000E73F3" w:rsidRDefault="00594286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Gelbe Rüben, oder anderes Gemüse</w:t>
            </w:r>
          </w:p>
        </w:tc>
        <w:tc>
          <w:tcPr>
            <w:tcW w:w="4752" w:type="dxa"/>
          </w:tcPr>
          <w:p w:rsidR="00594286" w:rsidRPr="000E73F3" w:rsidRDefault="00CC1474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f</w:t>
            </w:r>
            <w:r w:rsidR="005942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ein in Steifen oder Stifte hobeln</w:t>
            </w:r>
          </w:p>
        </w:tc>
        <w:tc>
          <w:tcPr>
            <w:tcW w:w="2436" w:type="dxa"/>
            <w:vMerge/>
          </w:tcPr>
          <w:p w:rsidR="00594286" w:rsidRDefault="00594286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94286" w:rsidRPr="000E73F3" w:rsidTr="00570652">
        <w:tc>
          <w:tcPr>
            <w:tcW w:w="1380" w:type="dxa"/>
          </w:tcPr>
          <w:p w:rsidR="00594286" w:rsidRPr="000E73F3" w:rsidRDefault="00594286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1/2</w:t>
            </w:r>
          </w:p>
        </w:tc>
        <w:tc>
          <w:tcPr>
            <w:tcW w:w="2114" w:type="dxa"/>
          </w:tcPr>
          <w:p w:rsidR="00594286" w:rsidRPr="000E73F3" w:rsidRDefault="00594286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Zwiebel oder Frühlingszwiebel</w:t>
            </w:r>
            <w:r w:rsidR="00E31D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4752" w:type="dxa"/>
          </w:tcPr>
          <w:p w:rsidR="00594286" w:rsidRPr="000E73F3" w:rsidRDefault="00CC1474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f</w:t>
            </w:r>
            <w:r w:rsidR="005942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ein schneiden</w:t>
            </w:r>
          </w:p>
        </w:tc>
        <w:tc>
          <w:tcPr>
            <w:tcW w:w="2436" w:type="dxa"/>
            <w:vMerge/>
          </w:tcPr>
          <w:p w:rsidR="00594286" w:rsidRDefault="00594286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CC1474" w:rsidRPr="000E73F3" w:rsidTr="00570652">
        <w:tc>
          <w:tcPr>
            <w:tcW w:w="1380" w:type="dxa"/>
          </w:tcPr>
          <w:p w:rsidR="00CC1474" w:rsidRDefault="00CC1474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2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El</w:t>
            </w:r>
            <w:proofErr w:type="spellEnd"/>
          </w:p>
        </w:tc>
        <w:tc>
          <w:tcPr>
            <w:tcW w:w="2114" w:type="dxa"/>
          </w:tcPr>
          <w:p w:rsidR="00CC1474" w:rsidRDefault="00CC1474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Olivenöl</w:t>
            </w:r>
          </w:p>
        </w:tc>
        <w:tc>
          <w:tcPr>
            <w:tcW w:w="4752" w:type="dxa"/>
          </w:tcPr>
          <w:p w:rsidR="00CC1474" w:rsidRDefault="00CC1474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in der Pfanne erhitzen</w:t>
            </w:r>
          </w:p>
        </w:tc>
        <w:tc>
          <w:tcPr>
            <w:tcW w:w="2436" w:type="dxa"/>
            <w:vMerge/>
          </w:tcPr>
          <w:p w:rsidR="00CC1474" w:rsidRDefault="00CC1474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94286" w:rsidRPr="000E73F3" w:rsidTr="00570652">
        <w:tc>
          <w:tcPr>
            <w:tcW w:w="1380" w:type="dxa"/>
          </w:tcPr>
          <w:p w:rsidR="00594286" w:rsidRPr="000E73F3" w:rsidRDefault="00594286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Tl</w:t>
            </w:r>
            <w:proofErr w:type="spellEnd"/>
          </w:p>
        </w:tc>
        <w:tc>
          <w:tcPr>
            <w:tcW w:w="2114" w:type="dxa"/>
          </w:tcPr>
          <w:p w:rsidR="00594286" w:rsidRPr="000E73F3" w:rsidRDefault="00594286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Kreuzkümmel</w:t>
            </w:r>
          </w:p>
        </w:tc>
        <w:tc>
          <w:tcPr>
            <w:tcW w:w="4752" w:type="dxa"/>
          </w:tcPr>
          <w:p w:rsidR="00594286" w:rsidRPr="000E73F3" w:rsidRDefault="00CC1474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Kreuzkümmel, gelbe Rüben, </w:t>
            </w:r>
            <w:r w:rsidR="005942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Zwiebeln andünsten.</w:t>
            </w:r>
          </w:p>
        </w:tc>
        <w:tc>
          <w:tcPr>
            <w:tcW w:w="2436" w:type="dxa"/>
            <w:vMerge/>
          </w:tcPr>
          <w:p w:rsidR="00594286" w:rsidRDefault="00594286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CC1474" w:rsidRPr="000E73F3" w:rsidTr="00570652">
        <w:tc>
          <w:tcPr>
            <w:tcW w:w="1380" w:type="dxa"/>
          </w:tcPr>
          <w:p w:rsidR="00CC1474" w:rsidRDefault="00CC1474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½ Glas</w:t>
            </w:r>
          </w:p>
        </w:tc>
        <w:tc>
          <w:tcPr>
            <w:tcW w:w="2114" w:type="dxa"/>
          </w:tcPr>
          <w:p w:rsidR="00CC1474" w:rsidRDefault="00CC1474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Getrocknete Tomaten</w:t>
            </w:r>
          </w:p>
        </w:tc>
        <w:tc>
          <w:tcPr>
            <w:tcW w:w="4752" w:type="dxa"/>
          </w:tcPr>
          <w:p w:rsidR="00CC1474" w:rsidRDefault="00CC1474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ca. 1 Stunde einweichen, sehr fein schneiden</w:t>
            </w:r>
          </w:p>
        </w:tc>
        <w:tc>
          <w:tcPr>
            <w:tcW w:w="2436" w:type="dxa"/>
            <w:vMerge w:val="restart"/>
          </w:tcPr>
          <w:p w:rsidR="00CC1474" w:rsidRDefault="00CC1474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BBE82E8" wp14:editId="66B0E036">
                  <wp:extent cx="1386923" cy="1250950"/>
                  <wp:effectExtent l="0" t="0" r="3810" b="6350"/>
                  <wp:docPr id="7" name="Grafik 7" descr="C:\Users\lydia\Desktop\Neuer Ordner (2)\DSC019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ydia\Desktop\Neuer Ordner (2)\DSC019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923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474" w:rsidRPr="000E73F3" w:rsidTr="00570652">
        <w:tc>
          <w:tcPr>
            <w:tcW w:w="1380" w:type="dxa"/>
          </w:tcPr>
          <w:p w:rsidR="00CC1474" w:rsidRDefault="00CC1474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½ Glas</w:t>
            </w:r>
          </w:p>
        </w:tc>
        <w:tc>
          <w:tcPr>
            <w:tcW w:w="2114" w:type="dxa"/>
          </w:tcPr>
          <w:p w:rsidR="00CC1474" w:rsidRDefault="00CC1474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Oliven</w:t>
            </w:r>
          </w:p>
        </w:tc>
        <w:tc>
          <w:tcPr>
            <w:tcW w:w="4752" w:type="dxa"/>
          </w:tcPr>
          <w:p w:rsidR="00CC1474" w:rsidRDefault="00CC1474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fein schneiden</w:t>
            </w:r>
          </w:p>
        </w:tc>
        <w:tc>
          <w:tcPr>
            <w:tcW w:w="2436" w:type="dxa"/>
            <w:vMerge/>
          </w:tcPr>
          <w:p w:rsidR="00CC1474" w:rsidRDefault="00CC1474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CC1474" w:rsidRPr="000E73F3" w:rsidTr="00570652">
        <w:tc>
          <w:tcPr>
            <w:tcW w:w="1380" w:type="dxa"/>
          </w:tcPr>
          <w:p w:rsidR="00CC1474" w:rsidRDefault="003E34EF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 1/2</w:t>
            </w:r>
            <w:r w:rsidR="00CC14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Tassen</w:t>
            </w:r>
          </w:p>
        </w:tc>
        <w:tc>
          <w:tcPr>
            <w:tcW w:w="2114" w:type="dxa"/>
          </w:tcPr>
          <w:p w:rsidR="00CC1474" w:rsidRDefault="00CC1474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Wasser</w:t>
            </w:r>
          </w:p>
        </w:tc>
        <w:tc>
          <w:tcPr>
            <w:tcW w:w="4752" w:type="dxa"/>
          </w:tcPr>
          <w:p w:rsidR="008D7187" w:rsidRDefault="00CC1474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Linsen, </w:t>
            </w:r>
            <w:proofErr w:type="gramStart"/>
            <w:r w:rsidR="00E31D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getrocknete</w:t>
            </w:r>
            <w:proofErr w:type="gramEnd"/>
            <w:r w:rsidR="00E31D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Tomaten und Oliven zum G</w:t>
            </w:r>
            <w:r w:rsidR="008D71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emüse geben, aufgießen und 5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Min. kochen</w:t>
            </w:r>
            <w:r w:rsidR="008D71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, nicht umrühren</w:t>
            </w:r>
            <w:r w:rsidR="00E31D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.</w:t>
            </w:r>
            <w:r w:rsidR="008D71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:rsidR="00CC1474" w:rsidRDefault="008D7187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Herd ausschalten, Deckel öffnen und das Restwasser verdampfen lassen, ca. 10 Minuten.</w:t>
            </w:r>
          </w:p>
        </w:tc>
        <w:tc>
          <w:tcPr>
            <w:tcW w:w="2436" w:type="dxa"/>
            <w:vMerge/>
          </w:tcPr>
          <w:p w:rsidR="00CC1474" w:rsidRDefault="00CC1474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CC1474" w:rsidRPr="000E73F3" w:rsidTr="00570652">
        <w:tc>
          <w:tcPr>
            <w:tcW w:w="1380" w:type="dxa"/>
          </w:tcPr>
          <w:p w:rsidR="00CC1474" w:rsidRDefault="00CC1474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½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Tl</w:t>
            </w:r>
            <w:proofErr w:type="spellEnd"/>
          </w:p>
          <w:p w:rsidR="00CC1474" w:rsidRDefault="00CC1474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Tl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:rsidR="00CC1474" w:rsidRDefault="00CC1474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Pr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. </w:t>
            </w:r>
          </w:p>
          <w:p w:rsidR="00CC1474" w:rsidRDefault="008D7187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1/4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Tl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2114" w:type="dxa"/>
          </w:tcPr>
          <w:p w:rsidR="00CC1474" w:rsidRDefault="00CC1474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Paprika</w:t>
            </w:r>
          </w:p>
          <w:p w:rsidR="00CC1474" w:rsidRDefault="00CC1474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Curcuma</w:t>
            </w:r>
          </w:p>
          <w:p w:rsidR="00CC1474" w:rsidRDefault="00CC1474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Pfeffer</w:t>
            </w:r>
          </w:p>
          <w:p w:rsidR="00CC1474" w:rsidRDefault="00CC1474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Salz</w:t>
            </w:r>
          </w:p>
        </w:tc>
        <w:tc>
          <w:tcPr>
            <w:tcW w:w="4752" w:type="dxa"/>
          </w:tcPr>
          <w:p w:rsidR="00CC1474" w:rsidRDefault="00CC1474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würzen</w:t>
            </w:r>
          </w:p>
        </w:tc>
        <w:tc>
          <w:tcPr>
            <w:tcW w:w="2436" w:type="dxa"/>
            <w:vMerge/>
          </w:tcPr>
          <w:p w:rsidR="00CC1474" w:rsidRDefault="00CC1474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AB4142" w:rsidRPr="000E73F3" w:rsidTr="00570652">
        <w:tc>
          <w:tcPr>
            <w:tcW w:w="1380" w:type="dxa"/>
          </w:tcPr>
          <w:p w:rsidR="00AB4142" w:rsidRPr="00F57EDF" w:rsidRDefault="00AB4142" w:rsidP="000E73F3">
            <w:pP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F57ED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Marinade:</w:t>
            </w:r>
          </w:p>
        </w:tc>
        <w:tc>
          <w:tcPr>
            <w:tcW w:w="2114" w:type="dxa"/>
          </w:tcPr>
          <w:p w:rsidR="00AB4142" w:rsidRDefault="00AB4142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</w:tcPr>
          <w:p w:rsidR="00AB4142" w:rsidRDefault="00AB4142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36" w:type="dxa"/>
            <w:vMerge w:val="restart"/>
          </w:tcPr>
          <w:p w:rsidR="00AB4142" w:rsidRDefault="00AB4142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A9660F8" wp14:editId="6612CC67">
                  <wp:extent cx="1381818" cy="1333500"/>
                  <wp:effectExtent l="0" t="0" r="8890" b="0"/>
                  <wp:docPr id="8" name="Grafik 8" descr="C:\Users\lydia\Desktop\Neuer Ordner (2)\DSC0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ydia\Desktop\Neuer Ordner (2)\DSC0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823" cy="1335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142" w:rsidRPr="00F57EDF" w:rsidTr="00570652">
        <w:tc>
          <w:tcPr>
            <w:tcW w:w="1380" w:type="dxa"/>
          </w:tcPr>
          <w:p w:rsidR="00AB4142" w:rsidRPr="00F57EDF" w:rsidRDefault="00AB4142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F57E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 bis 5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EL</w:t>
            </w:r>
          </w:p>
        </w:tc>
        <w:tc>
          <w:tcPr>
            <w:tcW w:w="2114" w:type="dxa"/>
          </w:tcPr>
          <w:p w:rsidR="00AB4142" w:rsidRPr="00F57EDF" w:rsidRDefault="00E31D00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Sweet</w:t>
            </w:r>
            <w:r w:rsidR="00AB41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Chili Soße</w:t>
            </w:r>
          </w:p>
        </w:tc>
        <w:tc>
          <w:tcPr>
            <w:tcW w:w="4752" w:type="dxa"/>
            <w:vMerge w:val="restart"/>
          </w:tcPr>
          <w:p w:rsidR="00AB4142" w:rsidRPr="00F57EDF" w:rsidRDefault="00E31D00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alles mischen und zu</w:t>
            </w:r>
            <w:r w:rsidR="00AB41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den fertig gekochten Linsen g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eben, a</w:t>
            </w:r>
            <w:r w:rsidR="00AB41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bschmecken</w:t>
            </w:r>
          </w:p>
        </w:tc>
        <w:tc>
          <w:tcPr>
            <w:tcW w:w="2436" w:type="dxa"/>
            <w:vMerge/>
          </w:tcPr>
          <w:p w:rsidR="00AB4142" w:rsidRDefault="00AB4142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AB4142" w:rsidRPr="00F57EDF" w:rsidTr="00570652">
        <w:tc>
          <w:tcPr>
            <w:tcW w:w="1380" w:type="dxa"/>
          </w:tcPr>
          <w:p w:rsidR="00AB4142" w:rsidRPr="00F57EDF" w:rsidRDefault="00AB4142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El</w:t>
            </w:r>
            <w:proofErr w:type="spellEnd"/>
          </w:p>
        </w:tc>
        <w:tc>
          <w:tcPr>
            <w:tcW w:w="2114" w:type="dxa"/>
          </w:tcPr>
          <w:p w:rsidR="00AB4142" w:rsidRPr="00F57EDF" w:rsidRDefault="005F5AB1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Apfelessig</w:t>
            </w:r>
          </w:p>
        </w:tc>
        <w:tc>
          <w:tcPr>
            <w:tcW w:w="4752" w:type="dxa"/>
            <w:vMerge/>
          </w:tcPr>
          <w:p w:rsidR="00AB4142" w:rsidRPr="00F57EDF" w:rsidRDefault="00AB4142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36" w:type="dxa"/>
            <w:vMerge/>
          </w:tcPr>
          <w:p w:rsidR="00AB4142" w:rsidRPr="00F57EDF" w:rsidRDefault="00AB4142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AB4142" w:rsidRPr="00F57EDF" w:rsidTr="00570652">
        <w:tc>
          <w:tcPr>
            <w:tcW w:w="1380" w:type="dxa"/>
          </w:tcPr>
          <w:p w:rsidR="00AB4142" w:rsidRPr="00F57EDF" w:rsidRDefault="00AB4142" w:rsidP="00F57ED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– 2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Tl</w:t>
            </w:r>
            <w:proofErr w:type="spellEnd"/>
          </w:p>
        </w:tc>
        <w:tc>
          <w:tcPr>
            <w:tcW w:w="2114" w:type="dxa"/>
          </w:tcPr>
          <w:p w:rsidR="00AB4142" w:rsidRPr="00F57EDF" w:rsidRDefault="00AB4142" w:rsidP="00F57ED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Olivenöl</w:t>
            </w:r>
          </w:p>
        </w:tc>
        <w:tc>
          <w:tcPr>
            <w:tcW w:w="4752" w:type="dxa"/>
            <w:vMerge/>
          </w:tcPr>
          <w:p w:rsidR="00AB4142" w:rsidRPr="00F57EDF" w:rsidRDefault="00AB4142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36" w:type="dxa"/>
            <w:vMerge/>
          </w:tcPr>
          <w:p w:rsidR="00AB4142" w:rsidRPr="00F57EDF" w:rsidRDefault="00AB4142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AB4142" w:rsidRPr="00F57EDF" w:rsidTr="00570652">
        <w:tc>
          <w:tcPr>
            <w:tcW w:w="1380" w:type="dxa"/>
          </w:tcPr>
          <w:p w:rsidR="00AB4142" w:rsidRPr="00F57EDF" w:rsidRDefault="00AB4142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2 – 5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El</w:t>
            </w:r>
            <w:proofErr w:type="spellEnd"/>
          </w:p>
        </w:tc>
        <w:tc>
          <w:tcPr>
            <w:tcW w:w="2114" w:type="dxa"/>
          </w:tcPr>
          <w:p w:rsidR="00AB4142" w:rsidRPr="00F57EDF" w:rsidRDefault="00AB4142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Frische Kräuter</w:t>
            </w:r>
          </w:p>
        </w:tc>
        <w:tc>
          <w:tcPr>
            <w:tcW w:w="4752" w:type="dxa"/>
          </w:tcPr>
          <w:p w:rsidR="00E31D00" w:rsidRDefault="00E31D00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fein schneiden,</w:t>
            </w:r>
          </w:p>
          <w:p w:rsidR="00AB4142" w:rsidRPr="00F57EDF" w:rsidRDefault="00E31D00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u</w:t>
            </w:r>
            <w:r w:rsidR="00AB41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nter die Linsen heben und damit dekorieren.</w:t>
            </w:r>
          </w:p>
        </w:tc>
        <w:tc>
          <w:tcPr>
            <w:tcW w:w="2436" w:type="dxa"/>
            <w:vMerge/>
          </w:tcPr>
          <w:p w:rsidR="00AB4142" w:rsidRDefault="00AB4142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70652" w:rsidRPr="00F57EDF" w:rsidTr="00570652">
        <w:tc>
          <w:tcPr>
            <w:tcW w:w="8246" w:type="dxa"/>
            <w:gridSpan w:val="3"/>
          </w:tcPr>
          <w:p w:rsidR="00570652" w:rsidRDefault="00570652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Die Linsen können warm als </w:t>
            </w:r>
            <w:r w:rsidRPr="00E31D0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Hauptspeise </w:t>
            </w:r>
            <w:r w:rsidR="00E31D00" w:rsidRPr="00E31D0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8D71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                  </w:t>
            </w:r>
            <w:r w:rsidR="00AB4601" w:rsidRPr="00AB460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Vorspeise:</w:t>
            </w:r>
            <w:r w:rsidR="00AB460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:rsidR="00570652" w:rsidRDefault="00AB4601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A68F31" wp14:editId="7AD02E87">
                      <wp:simplePos x="0" y="0"/>
                      <wp:positionH relativeFrom="column">
                        <wp:posOffset>3542665</wp:posOffset>
                      </wp:positionH>
                      <wp:positionV relativeFrom="paragraph">
                        <wp:posOffset>26670</wp:posOffset>
                      </wp:positionV>
                      <wp:extent cx="1416685" cy="1343660"/>
                      <wp:effectExtent l="0" t="0" r="12065" b="2794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685" cy="1343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058" w:rsidRDefault="00FF6058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74FDB5FB" wp14:editId="443B5BD7">
                                        <wp:extent cx="1383825" cy="1331642"/>
                                        <wp:effectExtent l="0" t="0" r="6985" b="1905"/>
                                        <wp:docPr id="5" name="Grafik 5" descr="C:\Users\lydia\AppData\Local\Microsoft\Windows\INetCache\Content.Word\DSC01934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lydia\AppData\Local\Microsoft\Windows\INetCache\Content.Word\DSC01934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84698" cy="13324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6" type="#_x0000_t202" style="position:absolute;margin-left:278.95pt;margin-top:2.1pt;width:111.55pt;height:10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" fillcolor="white [3201]" strokeweight=".5pt">
                      <v:textbox>
                        <w:txbxContent>
                          <w:p w:rsidR="00FF6058" w:rsidRDefault="00FF6058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4FDB5FB" wp14:editId="443B5BD7">
                                  <wp:extent cx="1383825" cy="1331642"/>
                                  <wp:effectExtent l="0" t="0" r="6985" b="1905"/>
                                  <wp:docPr id="5" name="Grafik 5" descr="C:\Users\lydia\AppData\Local\Microsoft\Windows\INetCache\Content.Word\DSC0193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ydia\AppData\Local\Microsoft\Windows\INetCache\Content.Word\DSC0193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698" cy="1332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06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oder Beilage serviert werden.</w:t>
            </w:r>
          </w:p>
          <w:p w:rsidR="00570652" w:rsidRDefault="00570652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  <w:p w:rsidR="00570652" w:rsidRDefault="00570652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Sehr gut geeignet als kalte </w:t>
            </w:r>
            <w:r w:rsidR="009506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                                     </w:t>
            </w:r>
          </w:p>
          <w:p w:rsidR="00570652" w:rsidRDefault="00570652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E31D0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Vorspeise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oder für ein </w:t>
            </w:r>
            <w:r w:rsidRPr="00E31D0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Buffet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.</w:t>
            </w:r>
          </w:p>
          <w:p w:rsidR="00570652" w:rsidRDefault="00570652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  <w:p w:rsidR="00570652" w:rsidRDefault="00570652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570652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Variante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: man kann zum </w:t>
            </w:r>
          </w:p>
          <w:p w:rsidR="00570652" w:rsidRDefault="00570652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Linsensalat am Schluss noch</w:t>
            </w:r>
          </w:p>
          <w:p w:rsidR="00570652" w:rsidRDefault="00570652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frische Zutaten dazugeben, </w:t>
            </w:r>
          </w:p>
          <w:p w:rsidR="00E31D00" w:rsidRPr="00F57EDF" w:rsidRDefault="00570652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wie Tomaten, Gurken, </w:t>
            </w:r>
            <w:r w:rsidR="00E31D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Paprika</w:t>
            </w:r>
          </w:p>
        </w:tc>
        <w:tc>
          <w:tcPr>
            <w:tcW w:w="2436" w:type="dxa"/>
          </w:tcPr>
          <w:p w:rsidR="00570652" w:rsidRDefault="00AB4601" w:rsidP="000E73F3">
            <w:pPr>
              <w:rPr>
                <w:noProof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Hauptspeise:</w:t>
            </w:r>
          </w:p>
          <w:p w:rsidR="00570652" w:rsidRDefault="00E31D00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EDA64C6" wp14:editId="3B58BB6C">
                  <wp:extent cx="1403350" cy="1270000"/>
                  <wp:effectExtent l="0" t="0" r="6350" b="6350"/>
                  <wp:docPr id="10" name="Grafik 10" descr="C:\Users\lydia\AppData\Local\Microsoft\Windows\INetCache\Content.Word\DSC019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ydia\AppData\Local\Microsoft\Windows\INetCache\Content.Word\DSC019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868" cy="1274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652" w:rsidRDefault="00570652" w:rsidP="000E73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8D7187" w:rsidRPr="00935C75" w:rsidRDefault="008D7187" w:rsidP="00935C7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sectPr w:rsidR="008D7187" w:rsidRPr="00935C75" w:rsidSect="0059428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5C75" w:rsidRPr="008D7187" w:rsidRDefault="00935C75" w:rsidP="008D7187">
      <w:pPr>
        <w:rPr>
          <w:b/>
        </w:rPr>
      </w:pPr>
    </w:p>
    <w:tbl>
      <w:tblPr>
        <w:tblStyle w:val="Tabellenraster"/>
        <w:tblW w:w="10740" w:type="dxa"/>
        <w:tblLook w:val="04A0" w:firstRow="1" w:lastRow="0" w:firstColumn="1" w:lastColumn="0" w:noHBand="0" w:noVBand="1"/>
      </w:tblPr>
      <w:tblGrid>
        <w:gridCol w:w="5353"/>
        <w:gridCol w:w="5387"/>
      </w:tblGrid>
      <w:tr w:rsidR="00935C75" w:rsidTr="00306AB6">
        <w:tc>
          <w:tcPr>
            <w:tcW w:w="5353" w:type="dxa"/>
          </w:tcPr>
          <w:p w:rsidR="00935C75" w:rsidRDefault="00935C75" w:rsidP="00935C75">
            <w:pPr>
              <w:rPr>
                <w:b/>
              </w:rPr>
            </w:pPr>
            <w:r w:rsidRPr="008D7187">
              <w:rPr>
                <w:b/>
              </w:rPr>
              <w:t xml:space="preserve">Einkaufszettel </w:t>
            </w:r>
            <w:proofErr w:type="spellStart"/>
            <w:r w:rsidRPr="008D7187">
              <w:rPr>
                <w:b/>
              </w:rPr>
              <w:t>Fairkaufladen</w:t>
            </w:r>
            <w:proofErr w:type="spellEnd"/>
            <w:r w:rsidRPr="008D7187">
              <w:rPr>
                <w:b/>
              </w:rPr>
              <w:t>:</w:t>
            </w:r>
            <w:r>
              <w:rPr>
                <w:b/>
              </w:rPr>
              <w:tab/>
            </w:r>
          </w:p>
          <w:p w:rsidR="00935C75" w:rsidRDefault="00935C75" w:rsidP="00935C75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935C75" w:rsidRPr="008D7187" w:rsidRDefault="00935C75" w:rsidP="00935C75">
            <w:pPr>
              <w:rPr>
                <w:b/>
                <w:sz w:val="18"/>
                <w:szCs w:val="18"/>
              </w:rPr>
            </w:pPr>
            <w:r w:rsidRPr="008D7187">
              <w:rPr>
                <w:sz w:val="18"/>
                <w:szCs w:val="18"/>
              </w:rPr>
              <w:t>Rote Linsen (</w:t>
            </w:r>
            <w:proofErr w:type="spellStart"/>
            <w:r w:rsidRPr="008D7187">
              <w:rPr>
                <w:sz w:val="18"/>
                <w:szCs w:val="18"/>
              </w:rPr>
              <w:t>El</w:t>
            </w:r>
            <w:proofErr w:type="spellEnd"/>
            <w:r w:rsidRPr="008D7187">
              <w:rPr>
                <w:sz w:val="18"/>
                <w:szCs w:val="18"/>
              </w:rPr>
              <w:t xml:space="preserve"> Puente)</w:t>
            </w:r>
          </w:p>
          <w:p w:rsidR="00935C75" w:rsidRPr="008D7187" w:rsidRDefault="005F5AB1" w:rsidP="00935C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Olivenöl 500ml, </w:t>
            </w:r>
            <w:proofErr w:type="spellStart"/>
            <w:r>
              <w:rPr>
                <w:sz w:val="18"/>
                <w:szCs w:val="18"/>
              </w:rPr>
              <w:t>WeltPartner</w:t>
            </w:r>
            <w:proofErr w:type="spellEnd"/>
          </w:p>
          <w:p w:rsidR="00935C75" w:rsidRDefault="005F5AB1" w:rsidP="00935C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Getrocknete Tomaten in Olivenöl, </w:t>
            </w:r>
            <w:proofErr w:type="spellStart"/>
            <w:r>
              <w:rPr>
                <w:sz w:val="18"/>
                <w:szCs w:val="18"/>
              </w:rPr>
              <w:t>WeltPartner</w:t>
            </w:r>
            <w:proofErr w:type="spellEnd"/>
          </w:p>
          <w:p w:rsidR="00935C75" w:rsidRDefault="005F5AB1" w:rsidP="00935C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Oliven schwarz in Meersalz, </w:t>
            </w:r>
            <w:proofErr w:type="spellStart"/>
            <w:r>
              <w:rPr>
                <w:sz w:val="18"/>
                <w:szCs w:val="18"/>
              </w:rPr>
              <w:t>WeltPartner</w:t>
            </w:r>
            <w:proofErr w:type="spellEnd"/>
          </w:p>
          <w:p w:rsidR="00935C75" w:rsidRDefault="00935C75" w:rsidP="00935C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Kreuzkümmel</w:t>
            </w:r>
            <w:r w:rsidR="005F5AB1">
              <w:rPr>
                <w:sz w:val="18"/>
                <w:szCs w:val="18"/>
              </w:rPr>
              <w:t>, Life Earth</w:t>
            </w:r>
          </w:p>
          <w:p w:rsidR="00935C75" w:rsidRDefault="00935C75" w:rsidP="00935C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Paprika</w:t>
            </w:r>
            <w:r w:rsidR="005F5AB1">
              <w:rPr>
                <w:sz w:val="18"/>
                <w:szCs w:val="18"/>
              </w:rPr>
              <w:t xml:space="preserve"> edelsüß, </w:t>
            </w:r>
            <w:proofErr w:type="spellStart"/>
            <w:r w:rsidR="005F5AB1">
              <w:rPr>
                <w:sz w:val="18"/>
                <w:szCs w:val="18"/>
              </w:rPr>
              <w:t>WeltPartner</w:t>
            </w:r>
            <w:proofErr w:type="spellEnd"/>
          </w:p>
          <w:p w:rsidR="005F5AB1" w:rsidRDefault="005F5AB1" w:rsidP="00935C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Pfeffer schwarz, </w:t>
            </w:r>
            <w:proofErr w:type="spellStart"/>
            <w:r>
              <w:rPr>
                <w:sz w:val="18"/>
                <w:szCs w:val="18"/>
              </w:rPr>
              <w:t>WeltPartner</w:t>
            </w:r>
            <w:proofErr w:type="spellEnd"/>
          </w:p>
          <w:p w:rsidR="00935C75" w:rsidRDefault="005F5AB1" w:rsidP="00935C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Kurk</w:t>
            </w:r>
            <w:r w:rsidR="00935C75">
              <w:rPr>
                <w:sz w:val="18"/>
                <w:szCs w:val="18"/>
              </w:rPr>
              <w:t>uma</w:t>
            </w:r>
            <w:r>
              <w:rPr>
                <w:sz w:val="18"/>
                <w:szCs w:val="18"/>
              </w:rPr>
              <w:t>, Life Earth</w:t>
            </w:r>
          </w:p>
          <w:p w:rsidR="005F5AB1" w:rsidRPr="008D7187" w:rsidRDefault="005F5AB1" w:rsidP="00935C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Apfelessig, Dachauer Land</w:t>
            </w:r>
          </w:p>
          <w:p w:rsidR="00935C75" w:rsidRPr="00306AB6" w:rsidRDefault="00935C75" w:rsidP="008D7187">
            <w:pPr>
              <w:rPr>
                <w:sz w:val="18"/>
                <w:szCs w:val="18"/>
              </w:rPr>
            </w:pPr>
            <w:r w:rsidRPr="008D7187">
              <w:rPr>
                <w:sz w:val="18"/>
                <w:szCs w:val="18"/>
              </w:rPr>
              <w:t>Sweet Chili Soße</w:t>
            </w:r>
            <w:r w:rsidR="005F5AB1">
              <w:rPr>
                <w:sz w:val="18"/>
                <w:szCs w:val="18"/>
              </w:rPr>
              <w:t xml:space="preserve"> </w:t>
            </w:r>
            <w:proofErr w:type="spellStart"/>
            <w:r w:rsidR="005F5AB1">
              <w:rPr>
                <w:sz w:val="18"/>
                <w:szCs w:val="18"/>
              </w:rPr>
              <w:t>WeltPartner</w:t>
            </w:r>
            <w:proofErr w:type="spellEnd"/>
          </w:p>
        </w:tc>
        <w:tc>
          <w:tcPr>
            <w:tcW w:w="5387" w:type="dxa"/>
          </w:tcPr>
          <w:p w:rsidR="00935C75" w:rsidRDefault="00935C75" w:rsidP="00935C75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Einkaufszettel für den Markt:</w:t>
            </w:r>
          </w:p>
          <w:p w:rsidR="00935C75" w:rsidRDefault="00935C75" w:rsidP="00935C75">
            <w:pPr>
              <w:tabs>
                <w:tab w:val="left" w:pos="1440"/>
              </w:tabs>
              <w:rPr>
                <w:b/>
              </w:rPr>
            </w:pPr>
          </w:p>
          <w:p w:rsidR="00935C75" w:rsidRPr="00306AB6" w:rsidRDefault="00306AB6" w:rsidP="00935C75">
            <w:pPr>
              <w:tabs>
                <w:tab w:val="left" w:pos="1440"/>
              </w:tabs>
              <w:rPr>
                <w:sz w:val="18"/>
                <w:szCs w:val="18"/>
              </w:rPr>
            </w:pPr>
            <w:r w:rsidRPr="00306AB6">
              <w:rPr>
                <w:sz w:val="18"/>
                <w:szCs w:val="18"/>
              </w:rPr>
              <w:t>Frische Kräuter oder aus dem Garten</w:t>
            </w:r>
          </w:p>
          <w:p w:rsidR="00306AB6" w:rsidRPr="00306AB6" w:rsidRDefault="00306AB6" w:rsidP="00935C75">
            <w:pPr>
              <w:tabs>
                <w:tab w:val="left" w:pos="1440"/>
              </w:tabs>
              <w:rPr>
                <w:sz w:val="18"/>
                <w:szCs w:val="18"/>
              </w:rPr>
            </w:pPr>
            <w:r w:rsidRPr="00306AB6">
              <w:rPr>
                <w:sz w:val="18"/>
                <w:szCs w:val="18"/>
              </w:rPr>
              <w:t>2 Gelbe Rüben</w:t>
            </w:r>
          </w:p>
          <w:p w:rsidR="00306AB6" w:rsidRDefault="00306AB6" w:rsidP="00935C75">
            <w:pPr>
              <w:tabs>
                <w:tab w:val="left" w:pos="1440"/>
              </w:tabs>
              <w:rPr>
                <w:sz w:val="18"/>
                <w:szCs w:val="18"/>
              </w:rPr>
            </w:pPr>
            <w:r w:rsidRPr="00306AB6">
              <w:rPr>
                <w:sz w:val="18"/>
                <w:szCs w:val="18"/>
              </w:rPr>
              <w:t>1 Zwiebel oder Frühlingszwiebel</w:t>
            </w:r>
          </w:p>
          <w:p w:rsidR="00FF6058" w:rsidRPr="00FF6058" w:rsidRDefault="00FF6058" w:rsidP="00FF6058">
            <w:pPr>
              <w:tabs>
                <w:tab w:val="left" w:pos="1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Tomaten, Gurken, Paprika zum Verfeinern für den fertigen Salat, je nach Geschmack.</w:t>
            </w:r>
          </w:p>
        </w:tc>
      </w:tr>
    </w:tbl>
    <w:p w:rsidR="00935C75" w:rsidRDefault="00935C75" w:rsidP="008D7187">
      <w:pPr>
        <w:spacing w:after="0"/>
        <w:rPr>
          <w:sz w:val="18"/>
          <w:szCs w:val="18"/>
        </w:rPr>
      </w:pPr>
    </w:p>
    <w:p w:rsidR="00935C75" w:rsidRPr="00935C75" w:rsidRDefault="00935C75" w:rsidP="005F5AB1">
      <w:pPr>
        <w:rPr>
          <w:sz w:val="18"/>
          <w:szCs w:val="18"/>
        </w:rPr>
      </w:pPr>
      <w:bookmarkStart w:id="0" w:name="_GoBack"/>
      <w:bookmarkEnd w:id="0"/>
    </w:p>
    <w:sectPr w:rsidR="00935C75" w:rsidRPr="00935C75" w:rsidSect="008D718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F3"/>
    <w:rsid w:val="000E73F3"/>
    <w:rsid w:val="00162B9F"/>
    <w:rsid w:val="00295382"/>
    <w:rsid w:val="00306AB6"/>
    <w:rsid w:val="003E34EF"/>
    <w:rsid w:val="00570652"/>
    <w:rsid w:val="00594286"/>
    <w:rsid w:val="005F5AB1"/>
    <w:rsid w:val="008D7187"/>
    <w:rsid w:val="00935C75"/>
    <w:rsid w:val="009506CB"/>
    <w:rsid w:val="00AB4142"/>
    <w:rsid w:val="00AB4601"/>
    <w:rsid w:val="00CC1474"/>
    <w:rsid w:val="00E31D00"/>
    <w:rsid w:val="00F57EDF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body"/>
    <w:link w:val="berschrift1Zchn"/>
    <w:qFormat/>
    <w:rsid w:val="005F5AB1"/>
    <w:pPr>
      <w:keepNext/>
      <w:widowControl w:val="0"/>
      <w:suppressAutoHyphens/>
      <w:autoSpaceDN w:val="0"/>
      <w:spacing w:before="240" w:after="120" w:line="240" w:lineRule="auto"/>
      <w:outlineLvl w:val="0"/>
    </w:pPr>
    <w:rPr>
      <w:rFonts w:ascii="Times New Roman" w:eastAsia="Times New Roman" w:hAnsi="Times New Roman" w:cs="Lucida Sans"/>
      <w:b/>
      <w:bCs/>
      <w:kern w:val="3"/>
      <w:sz w:val="48"/>
      <w:szCs w:val="48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E7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28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5F5AB1"/>
    <w:rPr>
      <w:rFonts w:ascii="Times New Roman" w:eastAsia="Times New Roman" w:hAnsi="Times New Roman" w:cs="Lucida Sans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Standard"/>
    <w:rsid w:val="005F5AB1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body"/>
    <w:link w:val="berschrift1Zchn"/>
    <w:qFormat/>
    <w:rsid w:val="005F5AB1"/>
    <w:pPr>
      <w:keepNext/>
      <w:widowControl w:val="0"/>
      <w:suppressAutoHyphens/>
      <w:autoSpaceDN w:val="0"/>
      <w:spacing w:before="240" w:after="120" w:line="240" w:lineRule="auto"/>
      <w:outlineLvl w:val="0"/>
    </w:pPr>
    <w:rPr>
      <w:rFonts w:ascii="Times New Roman" w:eastAsia="Times New Roman" w:hAnsi="Times New Roman" w:cs="Lucida Sans"/>
      <w:b/>
      <w:bCs/>
      <w:kern w:val="3"/>
      <w:sz w:val="48"/>
      <w:szCs w:val="48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E7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28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5F5AB1"/>
    <w:rPr>
      <w:rFonts w:ascii="Times New Roman" w:eastAsia="Times New Roman" w:hAnsi="Times New Roman" w:cs="Lucida Sans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Standard"/>
    <w:rsid w:val="005F5AB1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2B05E-69F1-4E91-9721-582E71E1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Thiel</dc:creator>
  <cp:lastModifiedBy>Lydia Thiel</cp:lastModifiedBy>
  <cp:revision>6</cp:revision>
  <dcterms:created xsi:type="dcterms:W3CDTF">2020-04-07T20:02:00Z</dcterms:created>
  <dcterms:modified xsi:type="dcterms:W3CDTF">2020-04-18T18:54:00Z</dcterms:modified>
</cp:coreProperties>
</file>